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0" w:type="dxa"/>
        <w:tblLook w:val="01E0" w:firstRow="1" w:lastRow="1" w:firstColumn="1" w:lastColumn="1" w:noHBand="0" w:noVBand="0"/>
      </w:tblPr>
      <w:tblGrid>
        <w:gridCol w:w="5211"/>
        <w:gridCol w:w="3969"/>
      </w:tblGrid>
      <w:tr w:rsidR="00EF36D5" w14:paraId="5C1818A3" w14:textId="77777777" w:rsidTr="00EF36D5">
        <w:tc>
          <w:tcPr>
            <w:tcW w:w="5211" w:type="dxa"/>
          </w:tcPr>
          <w:p w14:paraId="2FEE0D2B" w14:textId="57881882" w:rsidR="00EF36D5" w:rsidRDefault="00EF36D5" w:rsidP="00EF36D5">
            <w:pPr>
              <w:pStyle w:val="JNCCRecipientaddress"/>
            </w:pPr>
          </w:p>
        </w:tc>
        <w:tc>
          <w:tcPr>
            <w:tcW w:w="3969" w:type="dxa"/>
            <w:tcMar>
              <w:left w:w="0" w:type="dxa"/>
              <w:right w:w="0" w:type="dxa"/>
            </w:tcMar>
          </w:tcPr>
          <w:p w14:paraId="5A7BFE8A" w14:textId="2FB53157" w:rsidR="00EF36D5" w:rsidRPr="00966648" w:rsidRDefault="00E1074A" w:rsidP="00E1074A">
            <w:pPr>
              <w:pStyle w:val="JNCCRef"/>
            </w:pPr>
            <w:r>
              <w:t xml:space="preserve">            </w:t>
            </w:r>
            <w:r w:rsidR="00EF36D5" w:rsidRPr="00966648">
              <w:t xml:space="preserve">Our reference: </w:t>
            </w:r>
            <w:r>
              <w:t>C21-048</w:t>
            </w:r>
            <w:r w:rsidR="000122A9">
              <w:t>2</w:t>
            </w:r>
            <w:r>
              <w:t>-15</w:t>
            </w:r>
            <w:r w:rsidR="000122A9">
              <w:t>89</w:t>
            </w:r>
          </w:p>
          <w:p w14:paraId="0ACE7E2A" w14:textId="2ECA8433" w:rsidR="00445887" w:rsidRDefault="00445887" w:rsidP="00445887">
            <w:pPr>
              <w:pStyle w:val="JNCCRef"/>
              <w:ind w:left="1421"/>
            </w:pPr>
          </w:p>
          <w:p w14:paraId="337CF6E2" w14:textId="60DCC40C" w:rsidR="00EF36D5" w:rsidRPr="00966648" w:rsidRDefault="00E1074A" w:rsidP="00EF36D5">
            <w:pPr>
              <w:pStyle w:val="JNCCRef"/>
            </w:pPr>
            <w:r>
              <w:t xml:space="preserve">                              </w:t>
            </w:r>
            <w:r w:rsidR="000122A9">
              <w:t xml:space="preserve">06 September </w:t>
            </w:r>
            <w:r>
              <w:t>2021</w:t>
            </w:r>
          </w:p>
        </w:tc>
      </w:tr>
      <w:tr w:rsidR="00E1074A" w14:paraId="759B8364" w14:textId="77777777" w:rsidTr="00EF36D5">
        <w:tc>
          <w:tcPr>
            <w:tcW w:w="5211" w:type="dxa"/>
          </w:tcPr>
          <w:p w14:paraId="6B4290AA" w14:textId="77777777" w:rsidR="00E1074A" w:rsidRDefault="00E1074A" w:rsidP="00EF36D5">
            <w:pPr>
              <w:pStyle w:val="JNCCRecipientaddress"/>
            </w:pPr>
          </w:p>
        </w:tc>
        <w:tc>
          <w:tcPr>
            <w:tcW w:w="3969" w:type="dxa"/>
            <w:tcMar>
              <w:left w:w="0" w:type="dxa"/>
              <w:right w:w="0" w:type="dxa"/>
            </w:tcMar>
          </w:tcPr>
          <w:p w14:paraId="73B4AE9C" w14:textId="77777777" w:rsidR="00E1074A" w:rsidRDefault="00E1074A"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0270396B"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Pr="00E1074A">
        <w:rPr>
          <w:rFonts w:eastAsia="Calibri"/>
          <w:b/>
          <w:bCs/>
          <w:szCs w:val="24"/>
          <w:lang w:eastAsia="en-US"/>
        </w:rPr>
        <w:t>C2</w:t>
      </w:r>
      <w:r w:rsidR="0055499E">
        <w:rPr>
          <w:rFonts w:eastAsia="Calibri"/>
          <w:b/>
          <w:bCs/>
          <w:szCs w:val="24"/>
          <w:lang w:eastAsia="en-US"/>
        </w:rPr>
        <w:t>1</w:t>
      </w:r>
      <w:r w:rsidRPr="00E1074A">
        <w:rPr>
          <w:rFonts w:eastAsia="Calibri"/>
          <w:b/>
          <w:bCs/>
          <w:szCs w:val="24"/>
          <w:lang w:eastAsia="en-US"/>
        </w:rPr>
        <w:t>-</w:t>
      </w:r>
      <w:r w:rsidR="000122A9">
        <w:rPr>
          <w:rFonts w:eastAsia="Calibri"/>
          <w:b/>
          <w:bCs/>
          <w:szCs w:val="24"/>
          <w:lang w:eastAsia="en-US"/>
        </w:rPr>
        <w:t>0428-1589</w:t>
      </w:r>
    </w:p>
    <w:p w14:paraId="70679C30" w14:textId="42EB23E9" w:rsidR="00E1074A" w:rsidRPr="00E1074A" w:rsidRDefault="00E1074A" w:rsidP="00E1074A">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0122A9">
        <w:rPr>
          <w:rFonts w:ascii="Arial MT Light" w:eastAsiaTheme="minorHAnsi" w:hAnsi="Arial MT Light" w:cs="Arial MT Light"/>
          <w:b/>
          <w:color w:val="000000"/>
          <w:sz w:val="24"/>
          <w:szCs w:val="24"/>
          <w:lang w:eastAsia="en-US"/>
        </w:rPr>
        <w:t>A review of disaster resilience work programmes in the inhabited UK Overseas Territories in the context of nature-based solutions</w:t>
      </w:r>
    </w:p>
    <w:p w14:paraId="51DFDE9D" w14:textId="77777777" w:rsidR="00E1074A" w:rsidRPr="00E1074A" w:rsidRDefault="00E1074A" w:rsidP="00E1074A">
      <w:pPr>
        <w:spacing w:before="0" w:after="0"/>
        <w:rPr>
          <w:rFonts w:eastAsia="Calibri" w:cs="Arial"/>
          <w:b/>
          <w:szCs w:val="22"/>
          <w:lang w:eastAsia="en-US"/>
        </w:rPr>
      </w:pP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(April 2020)</w:t>
      </w:r>
    </w:p>
    <w:p w14:paraId="2B3C4FF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JNCC Quality Assurance Policy</w:t>
      </w:r>
    </w:p>
    <w:p w14:paraId="43D36442"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ab/>
        <w:t xml:space="preserve">    Contracts T&amp;S rates if applicable</w:t>
      </w:r>
    </w:p>
    <w:p w14:paraId="1FBA090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25327FAD"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To be eligible for consideration your tender must arrive by </w:t>
      </w:r>
      <w:r w:rsidRPr="00E1074A">
        <w:rPr>
          <w:rFonts w:eastAsia="Calibri" w:cs="Arial"/>
          <w:b/>
          <w:szCs w:val="22"/>
          <w:lang w:eastAsia="en-US"/>
        </w:rPr>
        <w:t>16:00</w:t>
      </w:r>
      <w:r w:rsidRPr="00E1074A">
        <w:rPr>
          <w:rFonts w:eastAsia="Calibri" w:cs="Arial"/>
          <w:szCs w:val="22"/>
          <w:lang w:eastAsia="en-US"/>
        </w:rPr>
        <w:t xml:space="preserve"> </w:t>
      </w:r>
      <w:r w:rsidRPr="00E1074A">
        <w:rPr>
          <w:rFonts w:eastAsia="Calibri" w:cs="Arial"/>
          <w:b/>
          <w:szCs w:val="22"/>
          <w:lang w:eastAsia="en-US"/>
        </w:rPr>
        <w:t>hours</w:t>
      </w:r>
      <w:r w:rsidRPr="00E1074A">
        <w:rPr>
          <w:rFonts w:eastAsia="Calibri" w:cs="Arial"/>
          <w:szCs w:val="22"/>
          <w:lang w:eastAsia="en-US"/>
        </w:rPr>
        <w:t xml:space="preserve"> </w:t>
      </w:r>
      <w:r w:rsidRPr="00E1074A">
        <w:rPr>
          <w:rFonts w:eastAsia="Calibri" w:cs="Arial"/>
          <w:b/>
          <w:szCs w:val="22"/>
          <w:lang w:eastAsia="en-US"/>
        </w:rPr>
        <w:t xml:space="preserve">on </w:t>
      </w:r>
      <w:r w:rsidR="000122A9">
        <w:rPr>
          <w:rFonts w:eastAsia="Calibri" w:cs="Arial"/>
          <w:b/>
          <w:szCs w:val="22"/>
          <w:lang w:eastAsia="en-US"/>
        </w:rPr>
        <w:t>Friday 24</w:t>
      </w:r>
      <w:r w:rsidR="0090375D">
        <w:rPr>
          <w:rFonts w:eastAsia="Calibri" w:cs="Arial"/>
          <w:b/>
          <w:szCs w:val="22"/>
          <w:vertAlign w:val="superscript"/>
          <w:lang w:eastAsia="en-US"/>
        </w:rPr>
        <w:t xml:space="preserve"> </w:t>
      </w:r>
      <w:r w:rsidR="0090375D">
        <w:rPr>
          <w:rFonts w:eastAsia="Calibri" w:cs="Arial"/>
          <w:b/>
          <w:szCs w:val="22"/>
          <w:lang w:eastAsia="en-US"/>
        </w:rPr>
        <w:t>September</w:t>
      </w:r>
      <w:r w:rsidRPr="00E1074A">
        <w:rPr>
          <w:rFonts w:eastAsia="Calibri" w:cs="Arial"/>
          <w:b/>
          <w:szCs w:val="22"/>
          <w:lang w:eastAsia="en-US"/>
        </w:rPr>
        <w:t xml:space="preserve"> 2021.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77777777"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77777777" w:rsidR="00E1074A" w:rsidRPr="00E1074A" w:rsidRDefault="00E1074A" w:rsidP="00E1074A">
      <w:pPr>
        <w:spacing w:before="0" w:after="0"/>
        <w:rPr>
          <w:rFonts w:eastAsia="Calibri"/>
          <w:szCs w:val="24"/>
          <w:lang w:eastAsia="en-US"/>
        </w:rPr>
      </w:pPr>
      <w:r w:rsidRPr="00E1074A">
        <w:rPr>
          <w:rFonts w:eastAsia="Calibri"/>
          <w:noProof/>
          <w:szCs w:val="24"/>
          <w:lang w:eastAsia="en-US"/>
        </w:rPr>
        <w:drawing>
          <wp:inline distT="0" distB="0" distL="0" distR="0" wp14:anchorId="53137F59" wp14:editId="2E096ADA">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even" r:id="rId9"/>
          <w:headerReference w:type="default" r:id="rId10"/>
          <w:footerReference w:type="even" r:id="rId11"/>
          <w:footerReference w:type="default" r:id="rId12"/>
          <w:headerReference w:type="first" r:id="rId13"/>
          <w:footerReference w:type="first" r:id="rId14"/>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15BFA7A8" w14:textId="77777777" w:rsidR="00E1074A" w:rsidRDefault="00E1074A" w:rsidP="00E1074A">
      <w:pPr>
        <w:spacing w:before="0" w:after="0"/>
        <w:jc w:val="both"/>
        <w:rPr>
          <w:rFonts w:eastAsia="Calibri" w:cs="Arial"/>
          <w:b/>
          <w:szCs w:val="22"/>
          <w:lang w:eastAsia="en-US"/>
        </w:rPr>
      </w:pPr>
    </w:p>
    <w:p w14:paraId="43D91586" w14:textId="77777777" w:rsidR="00E1074A" w:rsidRDefault="00E1074A" w:rsidP="00E1074A">
      <w:pPr>
        <w:spacing w:before="0" w:after="0"/>
        <w:jc w:val="both"/>
        <w:rPr>
          <w:rFonts w:eastAsia="Calibri" w:cs="Arial"/>
          <w:b/>
          <w:szCs w:val="22"/>
          <w:lang w:eastAsia="en-US"/>
        </w:rPr>
      </w:pPr>
    </w:p>
    <w:p w14:paraId="10B39817" w14:textId="77777777" w:rsidR="00E1074A" w:rsidRDefault="00E1074A" w:rsidP="00E1074A">
      <w:pPr>
        <w:spacing w:before="0" w:after="0"/>
        <w:jc w:val="both"/>
        <w:rPr>
          <w:rFonts w:eastAsia="Calibri" w:cs="Arial"/>
          <w:b/>
          <w:szCs w:val="22"/>
          <w:lang w:eastAsia="en-US"/>
        </w:rPr>
      </w:pPr>
    </w:p>
    <w:p w14:paraId="757CDB1D" w14:textId="77777777" w:rsidR="00E1074A" w:rsidRDefault="00E1074A" w:rsidP="00E1074A">
      <w:pPr>
        <w:spacing w:before="0" w:after="0"/>
        <w:jc w:val="both"/>
        <w:rPr>
          <w:rFonts w:eastAsia="Calibri" w:cs="Arial"/>
          <w:b/>
          <w:szCs w:val="22"/>
          <w:lang w:eastAsia="en-US"/>
        </w:rPr>
      </w:pPr>
    </w:p>
    <w:p w14:paraId="515A7C27" w14:textId="77777777" w:rsidR="00E1074A" w:rsidRDefault="00E1074A" w:rsidP="00E1074A">
      <w:pPr>
        <w:spacing w:before="0" w:after="0"/>
        <w:jc w:val="both"/>
        <w:rPr>
          <w:rFonts w:eastAsia="Calibri" w:cs="Arial"/>
          <w:b/>
          <w:szCs w:val="22"/>
          <w:lang w:eastAsia="en-US"/>
        </w:rPr>
      </w:pPr>
    </w:p>
    <w:p w14:paraId="6ACC6E06" w14:textId="77777777" w:rsidR="00E1074A" w:rsidRDefault="00E1074A" w:rsidP="00E1074A">
      <w:pPr>
        <w:spacing w:before="0" w:after="0"/>
        <w:jc w:val="both"/>
        <w:rPr>
          <w:rFonts w:eastAsia="Calibri" w:cs="Arial"/>
          <w:b/>
          <w:szCs w:val="22"/>
          <w:lang w:eastAsia="en-US"/>
        </w:rPr>
      </w:pPr>
    </w:p>
    <w:p w14:paraId="5597B4DE"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15CEBEA5" w14:textId="5BF9E261"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Pr="00E1074A">
        <w:rPr>
          <w:rFonts w:eastAsia="Calibri"/>
          <w:b/>
          <w:bCs/>
          <w:szCs w:val="24"/>
          <w:lang w:eastAsia="en-US"/>
        </w:rPr>
        <w:t>C21-</w:t>
      </w:r>
      <w:r w:rsidR="000122A9">
        <w:rPr>
          <w:rFonts w:eastAsia="Calibri"/>
          <w:b/>
          <w:bCs/>
          <w:szCs w:val="24"/>
          <w:lang w:eastAsia="en-US"/>
        </w:rPr>
        <w:t>0482-1589</w:t>
      </w:r>
    </w:p>
    <w:p w14:paraId="37746BA0" w14:textId="6C2AAF12" w:rsidR="00E1074A" w:rsidRPr="00E1074A" w:rsidRDefault="00E1074A" w:rsidP="00E1074A">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0122A9">
        <w:rPr>
          <w:rFonts w:ascii="Arial MT Light" w:eastAsiaTheme="minorHAnsi" w:hAnsi="Arial MT Light" w:cs="Arial MT Light"/>
          <w:b/>
          <w:color w:val="000000"/>
          <w:sz w:val="24"/>
          <w:szCs w:val="24"/>
          <w:lang w:eastAsia="en-US"/>
        </w:rPr>
        <w:t>A review of disaster resilience work programmes in the inhabited UK Overseas Territories in the context of nature-based solutions</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3"/>
        <w:gridCol w:w="1296"/>
        <w:gridCol w:w="1292"/>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77777777"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proofErr w:type="spellStart"/>
            <w:r w:rsidRPr="00E1074A">
              <w:rPr>
                <w:rFonts w:eastAsia="Calibri" w:cs="Arial"/>
                <w:b/>
                <w:szCs w:val="22"/>
                <w:lang w:eastAsia="en-US"/>
              </w:rPr>
              <w:t>NatureScot</w:t>
            </w:r>
            <w:proofErr w:type="spellEnd"/>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p w14:paraId="70C1434F" w14:textId="77777777" w:rsidR="00EF36D5" w:rsidRPr="00BB7F9A" w:rsidRDefault="00EF36D5" w:rsidP="00EF36D5">
      <w:pPr>
        <w:pStyle w:val="JNCCLetterbody"/>
      </w:pPr>
    </w:p>
    <w:sectPr w:rsidR="00EF36D5" w:rsidRPr="00BB7F9A" w:rsidSect="00EF36D5">
      <w:headerReference w:type="first" r:id="rId15"/>
      <w:footerReference w:type="first" r:id="rId16"/>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Arial MT Light">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4FEAB" w14:textId="77777777" w:rsidR="00AD0D8F" w:rsidRDefault="00AD0D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2290E" w14:textId="77777777" w:rsidR="00EF36D5" w:rsidRPr="003D18BB" w:rsidRDefault="00EF36D5" w:rsidP="00EF36D5">
    <w:pPr>
      <w:pStyle w:val="Footer"/>
      <w:ind w:right="113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proofErr w:type="spellStart"/>
          <w:r w:rsidRPr="003D18BB">
            <w:t>Monkstone</w:t>
          </w:r>
          <w:proofErr w:type="spellEnd"/>
          <w:r w:rsidRPr="003D18BB">
            <w:t xml:space="preserve"> House, </w:t>
          </w:r>
          <w:r w:rsidRPr="003D18BB">
            <w:br/>
            <w:t>City Road, Peterborough, PE1 1JY, UK</w:t>
          </w:r>
          <w:r>
            <w:t>.</w:t>
          </w:r>
        </w:p>
      </w:tc>
    </w:tr>
  </w:tbl>
  <w:p w14:paraId="3CC67B19" w14:textId="77777777" w:rsidR="00EF36D5" w:rsidRDefault="00EF36D5" w:rsidP="00EF36D5">
    <w:pPr>
      <w:pStyle w:val="Footer"/>
      <w:spacing w:before="24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68FE6" w14:textId="77777777" w:rsidR="00AD0D8F" w:rsidRDefault="00AD0D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2A922" w14:textId="77777777" w:rsidR="00EF36D5" w:rsidRDefault="00EF36D5" w:rsidP="00EF36D5">
    <w:pPr>
      <w:tabs>
        <w:tab w:val="left" w:pos="544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proofErr w:type="spellStart"/>
          <w:r w:rsidRPr="001671C4">
            <w:rPr>
              <w:color w:val="007059"/>
            </w:rPr>
            <w:t>Monkstone</w:t>
          </w:r>
          <w:proofErr w:type="spellEnd"/>
          <w:r w:rsidRPr="001671C4">
            <w:rPr>
              <w:color w:val="007059"/>
            </w:rPr>
            <w:t xml:space="preserv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655429F" w:rsidR="00445887" w:rsidRPr="001671C4" w:rsidRDefault="00445887" w:rsidP="00445887">
          <w:pPr>
            <w:pStyle w:val="JNCCSenderdetails"/>
            <w:rPr>
              <w:color w:val="007059"/>
            </w:rPr>
          </w:pPr>
          <w:r w:rsidRPr="001671C4">
            <w:rPr>
              <w:color w:val="007059"/>
            </w:rPr>
            <w:t xml:space="preserve">Email: </w:t>
          </w:r>
          <w:r w:rsidR="00AD0D8F">
            <w:rPr>
              <w:color w:val="007059"/>
            </w:rPr>
            <w:t>dora.iantosca</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766694BE" w14:textId="77777777" w:rsidR="00445887" w:rsidRPr="00043A8D" w:rsidRDefault="00445887" w:rsidP="00445887">
          <w:pPr>
            <w:pStyle w:val="JNCCSenderdetails"/>
          </w:pPr>
          <w:r w:rsidRPr="001671C4">
            <w:rPr>
              <w:color w:val="007059"/>
            </w:rPr>
            <w:t>Fax: +44 (0) 1733 555948</w:t>
          </w:r>
        </w:p>
        <w:p w14:paraId="58653DD3" w14:textId="77777777" w:rsidR="00445887" w:rsidRPr="00492A2A" w:rsidRDefault="000122A9"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lignBordersAndEdge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22A9"/>
    <w:rsid w:val="00014D58"/>
    <w:rsid w:val="0011071C"/>
    <w:rsid w:val="0013782E"/>
    <w:rsid w:val="00151121"/>
    <w:rsid w:val="002764D9"/>
    <w:rsid w:val="00323C83"/>
    <w:rsid w:val="003B7C5C"/>
    <w:rsid w:val="00445887"/>
    <w:rsid w:val="004B5E2F"/>
    <w:rsid w:val="00551BD7"/>
    <w:rsid w:val="0055499E"/>
    <w:rsid w:val="005A0CF7"/>
    <w:rsid w:val="008E4E2B"/>
    <w:rsid w:val="0090375D"/>
    <w:rsid w:val="00A3580C"/>
    <w:rsid w:val="00AD0D8F"/>
    <w:rsid w:val="00B07A3B"/>
    <w:rsid w:val="00D459DB"/>
    <w:rsid w:val="00DC2D79"/>
    <w:rsid w:val="00E00B0C"/>
    <w:rsid w:val="00E1074A"/>
    <w:rsid w:val="00EF36D5"/>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2</TotalTime>
  <Pages>3</Pages>
  <Words>617</Words>
  <Characters>3564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4173</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3</cp:revision>
  <cp:lastPrinted>2010-03-31T15:15:00Z</cp:lastPrinted>
  <dcterms:created xsi:type="dcterms:W3CDTF">2021-09-06T11:04:00Z</dcterms:created>
  <dcterms:modified xsi:type="dcterms:W3CDTF">2021-09-06T11:11:00Z</dcterms:modified>
</cp:coreProperties>
</file>